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E7579" w14:textId="1C6D27CE" w:rsidR="00FC34BA" w:rsidRDefault="00A5590D" w:rsidP="00D716BA">
      <w:pPr>
        <w:pStyle w:val="AG2RTitre"/>
        <w:rPr>
          <w:lang w:eastAsia="fr-FR"/>
        </w:rPr>
      </w:pPr>
      <w:r>
        <w:rPr>
          <w:lang w:eastAsia="fr-FR"/>
        </w:rPr>
        <w:t>Solutions d’assurance suggérées</w:t>
      </w:r>
    </w:p>
    <w:p w14:paraId="511D6D49" w14:textId="77777777" w:rsidR="00FC34BA" w:rsidRDefault="00FC34BA" w:rsidP="00FC34BA">
      <w:pPr>
        <w:spacing w:after="0"/>
        <w:rPr>
          <w:rFonts w:ascii="Arial" w:hAnsi="Arial" w:cs="Arial"/>
        </w:rPr>
      </w:pPr>
    </w:p>
    <w:p w14:paraId="1D92DAAB" w14:textId="075ACC18" w:rsidR="0015712E" w:rsidRPr="00427B9D" w:rsidRDefault="0015712E" w:rsidP="0015712E">
      <w:pPr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</w:pP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begin"/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MERGEFIELD TableStart:LstSolutions 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end"/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begin"/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IF 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begin"/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MERGEFIELD </w:instrText>
      </w:r>
      <w:r w:rsidR="008178B0"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>IsSimple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end"/>
      </w:r>
      <w:r w:rsidR="008720E6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>=</w:instrText>
      </w:r>
      <w:r w:rsidR="008720E6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</w:instrText>
      </w:r>
      <w:r w:rsidR="00E75D39"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>"</w:instrText>
      </w:r>
      <w:r w:rsidR="008178B0"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>1</w:instrText>
      </w:r>
      <w:r w:rsidR="00E75D39"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>"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"</w:instrText>
      </w:r>
    </w:p>
    <w:tbl>
      <w:tblPr>
        <w:tblStyle w:val="AG2RTable"/>
        <w:tblW w:w="14170" w:type="dxa"/>
        <w:tblLook w:val="04A0" w:firstRow="1" w:lastRow="0" w:firstColumn="1" w:lastColumn="0" w:noHBand="0" w:noVBand="1"/>
      </w:tblPr>
      <w:tblGrid>
        <w:gridCol w:w="5524"/>
        <w:gridCol w:w="8646"/>
      </w:tblGrid>
      <w:tr w:rsidR="0015712E" w:rsidRPr="00427B9D" w14:paraId="21FEE42B" w14:textId="77777777" w:rsidTr="00427B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24" w:type="dxa"/>
          </w:tcPr>
          <w:p w14:paraId="48D448BA" w14:textId="4C04666A" w:rsidR="0015712E" w:rsidRPr="00427B9D" w:rsidRDefault="0015712E" w:rsidP="0015712E">
            <w:pPr>
              <w:rPr>
                <w:rFonts w:eastAsia="Times New Roman" w:cs="Arial"/>
                <w:szCs w:val="20"/>
                <w:lang w:eastAsia="fr-FR"/>
              </w:rPr>
            </w:pPr>
            <w:r w:rsidRPr="00427B9D">
              <w:rPr>
                <w:rFonts w:eastAsia="Times New Roman" w:cs="Arial"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szCs w:val="20"/>
                <w:lang w:eastAsia="fr-FR"/>
              </w:rPr>
              <w:instrText xml:space="preserve"> MERGEFIELD Titre </w:instrText>
            </w:r>
            <w:r w:rsidRPr="00427B9D">
              <w:rPr>
                <w:rFonts w:eastAsia="Times New Roman" w:cs="Arial"/>
                <w:szCs w:val="20"/>
                <w:lang w:eastAsia="fr-FR"/>
              </w:rPr>
              <w:fldChar w:fldCharType="end"/>
            </w:r>
          </w:p>
        </w:tc>
        <w:tc>
          <w:tcPr>
            <w:tcW w:w="8646" w:type="dxa"/>
          </w:tcPr>
          <w:p w14:paraId="12F6D2BA" w14:textId="0A61BF28" w:rsidR="0015712E" w:rsidRPr="00427B9D" w:rsidRDefault="0015712E" w:rsidP="00F700C2">
            <w:pPr>
              <w:jc w:val="right"/>
              <w:rPr>
                <w:rFonts w:eastAsia="Times New Roman" w:cs="Arial"/>
                <w:szCs w:val="20"/>
                <w:lang w:eastAsia="fr-FR"/>
              </w:rPr>
            </w:pPr>
            <w:r w:rsidRPr="00427B9D">
              <w:rPr>
                <w:rFonts w:eastAsia="Times New Roman" w:cs="Arial"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szCs w:val="20"/>
                <w:lang w:eastAsia="fr-FR"/>
              </w:rPr>
              <w:instrText xml:space="preserve"> MERGEFIELD Interlocuteur </w:instrText>
            </w:r>
            <w:r w:rsidRPr="00427B9D">
              <w:rPr>
                <w:rFonts w:eastAsia="Times New Roman" w:cs="Arial"/>
                <w:szCs w:val="20"/>
                <w:lang w:eastAsia="fr-FR"/>
              </w:rPr>
              <w:fldChar w:fldCharType="end"/>
            </w:r>
          </w:p>
        </w:tc>
      </w:tr>
    </w:tbl>
    <w:p w14:paraId="0C057C06" w14:textId="77777777" w:rsidR="0015712E" w:rsidRPr="00427B9D" w:rsidRDefault="0015712E" w:rsidP="0015712E">
      <w:pPr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</w:pP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>" "</w:instrText>
      </w:r>
    </w:p>
    <w:tbl>
      <w:tblPr>
        <w:tblStyle w:val="AG2RTable"/>
        <w:tblW w:w="14170" w:type="dxa"/>
        <w:tblLook w:val="04A0" w:firstRow="1" w:lastRow="0" w:firstColumn="1" w:lastColumn="0" w:noHBand="0" w:noVBand="1"/>
      </w:tblPr>
      <w:tblGrid>
        <w:gridCol w:w="5665"/>
        <w:gridCol w:w="8505"/>
      </w:tblGrid>
      <w:tr w:rsidR="0015712E" w:rsidRPr="00427B9D" w14:paraId="53303C8A" w14:textId="77777777" w:rsidTr="00935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tcW w:w="5665" w:type="dxa"/>
          </w:tcPr>
          <w:p w14:paraId="04976F23" w14:textId="2F319790" w:rsidR="0015712E" w:rsidRPr="00427B9D" w:rsidRDefault="0015712E" w:rsidP="0015712E">
            <w:pPr>
              <w:rPr>
                <w:rFonts w:eastAsia="Times New Roman" w:cs="Arial"/>
                <w:szCs w:val="20"/>
                <w:lang w:eastAsia="fr-FR"/>
              </w:rPr>
            </w:pPr>
            <w:r w:rsidRPr="00427B9D">
              <w:rPr>
                <w:rFonts w:eastAsia="Times New Roman" w:cs="Arial"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szCs w:val="20"/>
                <w:lang w:eastAsia="fr-FR"/>
              </w:rPr>
              <w:instrText xml:space="preserve"> MERGEFIELD Titre </w:instrText>
            </w:r>
            <w:r w:rsidRPr="00427B9D">
              <w:rPr>
                <w:rFonts w:eastAsia="Times New Roman" w:cs="Arial"/>
                <w:szCs w:val="20"/>
                <w:lang w:eastAsia="fr-FR"/>
              </w:rPr>
              <w:fldChar w:fldCharType="end"/>
            </w:r>
          </w:p>
        </w:tc>
        <w:tc>
          <w:tcPr>
            <w:tcW w:w="8505" w:type="dxa"/>
          </w:tcPr>
          <w:p w14:paraId="7A7C1F39" w14:textId="35EE3CBF" w:rsidR="0015712E" w:rsidRPr="00427B9D" w:rsidRDefault="0015712E" w:rsidP="00F700C2">
            <w:pPr>
              <w:jc w:val="right"/>
              <w:rPr>
                <w:rFonts w:eastAsia="Times New Roman" w:cs="Arial"/>
                <w:szCs w:val="20"/>
                <w:lang w:eastAsia="fr-FR"/>
              </w:rPr>
            </w:pPr>
            <w:r w:rsidRPr="00427B9D">
              <w:rPr>
                <w:rFonts w:eastAsia="Times New Roman" w:cs="Arial"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szCs w:val="20"/>
                <w:lang w:eastAsia="fr-FR"/>
              </w:rPr>
              <w:instrText xml:space="preserve"> MERGEFIELD Interlocuteur </w:instrText>
            </w:r>
            <w:r w:rsidRPr="00427B9D">
              <w:rPr>
                <w:rFonts w:eastAsia="Times New Roman" w:cs="Arial"/>
                <w:szCs w:val="20"/>
                <w:lang w:eastAsia="fr-FR"/>
              </w:rPr>
              <w:fldChar w:fldCharType="end"/>
            </w:r>
          </w:p>
        </w:tc>
      </w:tr>
      <w:tr w:rsidR="0015712E" w:rsidRPr="00427B9D" w14:paraId="66B50CCC" w14:textId="77777777" w:rsidTr="00935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tcW w:w="5665" w:type="dxa"/>
          </w:tcPr>
          <w:p w14:paraId="7C8F6F18" w14:textId="4AAFD7C1" w:rsidR="0015712E" w:rsidRPr="00427B9D" w:rsidRDefault="0015712E" w:rsidP="0015712E">
            <w:pPr>
              <w:rPr>
                <w:rFonts w:eastAsia="Times New Roman" w:cs="Arial"/>
                <w:bCs/>
                <w:szCs w:val="20"/>
                <w:lang w:eastAsia="fr-FR"/>
              </w:rPr>
            </w:pP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instrText>Caractéristiques</w:instrText>
            </w:r>
          </w:p>
        </w:tc>
        <w:tc>
          <w:tcPr>
            <w:tcW w:w="8505" w:type="dxa"/>
          </w:tcPr>
          <w:p w14:paraId="140CD303" w14:textId="5C977021" w:rsidR="0015712E" w:rsidRPr="00427B9D" w:rsidRDefault="0015712E" w:rsidP="0015712E">
            <w:pPr>
              <w:rPr>
                <w:rFonts w:eastAsia="Times New Roman" w:cs="Arial"/>
                <w:bCs/>
                <w:szCs w:val="20"/>
                <w:lang w:eastAsia="fr-FR"/>
              </w:rPr>
            </w:pP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instrText xml:space="preserve"> MERGEFIELD Caracteristique </w:instrText>
            </w: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fldChar w:fldCharType="end"/>
            </w:r>
          </w:p>
        </w:tc>
      </w:tr>
      <w:tr w:rsidR="0015712E" w:rsidRPr="00427B9D" w14:paraId="6A8AF595" w14:textId="77777777" w:rsidTr="009350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0"/>
        </w:trPr>
        <w:tc>
          <w:tcPr>
            <w:tcW w:w="5665" w:type="dxa"/>
          </w:tcPr>
          <w:p w14:paraId="3F2D5B74" w14:textId="46618B26" w:rsidR="0015712E" w:rsidRPr="00427B9D" w:rsidRDefault="0015712E" w:rsidP="0015712E">
            <w:pPr>
              <w:rPr>
                <w:rFonts w:eastAsia="Times New Roman" w:cs="Arial"/>
                <w:bCs/>
                <w:szCs w:val="20"/>
                <w:lang w:eastAsia="fr-FR"/>
              </w:rPr>
            </w:pP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instrText>Avantages</w:instrText>
            </w:r>
          </w:p>
        </w:tc>
        <w:tc>
          <w:tcPr>
            <w:tcW w:w="8505" w:type="dxa"/>
          </w:tcPr>
          <w:p w14:paraId="4A1A35B3" w14:textId="0A3A0739" w:rsidR="0015712E" w:rsidRPr="00427B9D" w:rsidRDefault="0015712E" w:rsidP="0015712E">
            <w:pPr>
              <w:rPr>
                <w:rFonts w:eastAsia="Times New Roman" w:cs="Arial"/>
                <w:bCs/>
                <w:szCs w:val="20"/>
                <w:lang w:eastAsia="fr-FR"/>
              </w:rPr>
            </w:pP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instrText xml:space="preserve"> MERGEFIELD Avantage </w:instrText>
            </w: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fldChar w:fldCharType="end"/>
            </w:r>
          </w:p>
        </w:tc>
      </w:tr>
      <w:tr w:rsidR="0015712E" w:rsidRPr="00427B9D" w14:paraId="3E6795D2" w14:textId="77777777" w:rsidTr="00935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tcW w:w="5665" w:type="dxa"/>
          </w:tcPr>
          <w:p w14:paraId="6FFC41FF" w14:textId="132541FC" w:rsidR="0015712E" w:rsidRPr="00427B9D" w:rsidRDefault="0015712E" w:rsidP="0015712E">
            <w:pPr>
              <w:rPr>
                <w:rFonts w:eastAsia="Times New Roman" w:cs="Arial"/>
                <w:bCs/>
                <w:szCs w:val="20"/>
                <w:lang w:eastAsia="fr-FR"/>
              </w:rPr>
            </w:pP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instrText>Bénéfices</w:instrText>
            </w:r>
          </w:p>
        </w:tc>
        <w:tc>
          <w:tcPr>
            <w:tcW w:w="8505" w:type="dxa"/>
          </w:tcPr>
          <w:p w14:paraId="3B7CD0EB" w14:textId="52E68020" w:rsidR="0015712E" w:rsidRPr="00427B9D" w:rsidRDefault="0015712E" w:rsidP="0015712E">
            <w:pPr>
              <w:rPr>
                <w:rFonts w:eastAsia="Times New Roman" w:cs="Arial"/>
                <w:bCs/>
                <w:szCs w:val="20"/>
                <w:lang w:eastAsia="fr-FR"/>
              </w:rPr>
            </w:pP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fldChar w:fldCharType="begin"/>
            </w: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instrText xml:space="preserve"> MERGEFIELD Benefice </w:instrText>
            </w:r>
            <w:r w:rsidRPr="00427B9D">
              <w:rPr>
                <w:rFonts w:eastAsia="Times New Roman" w:cs="Arial"/>
                <w:bCs/>
                <w:szCs w:val="20"/>
                <w:lang w:eastAsia="fr-FR"/>
              </w:rPr>
              <w:fldChar w:fldCharType="end"/>
            </w:r>
          </w:p>
        </w:tc>
      </w:tr>
    </w:tbl>
    <w:p w14:paraId="12AE6270" w14:textId="68E99B5F" w:rsidR="006B4112" w:rsidRPr="00427B9D" w:rsidRDefault="0015712E" w:rsidP="0015712E">
      <w:pPr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</w:pP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" 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end"/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begin"/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instrText xml:space="preserve"> MERGEFIELD TableEnd:LstSolutions</w:instrText>
      </w:r>
      <w:r w:rsidRPr="00427B9D">
        <w:rPr>
          <w:rFonts w:ascii="Arial" w:eastAsia="Times New Roman" w:hAnsi="Arial" w:cs="Arial"/>
          <w:b/>
          <w:color w:val="381A0A"/>
          <w:sz w:val="20"/>
          <w:szCs w:val="20"/>
          <w:lang w:eastAsia="fr-FR"/>
        </w:rPr>
        <w:fldChar w:fldCharType="end"/>
      </w:r>
    </w:p>
    <w:sectPr w:rsidR="006B4112" w:rsidRPr="00427B9D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F4E9" w14:textId="77777777" w:rsidR="007131EB" w:rsidRDefault="007131EB">
      <w:pPr>
        <w:spacing w:after="0" w:line="240" w:lineRule="auto"/>
      </w:pPr>
      <w:r>
        <w:separator/>
      </w:r>
    </w:p>
  </w:endnote>
  <w:endnote w:type="continuationSeparator" w:id="0">
    <w:p w14:paraId="4071913C" w14:textId="77777777" w:rsidR="007131EB" w:rsidRDefault="0071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A01D9" w14:textId="77777777" w:rsidR="006B4112" w:rsidRDefault="006B41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839B" w14:textId="12B81CD1" w:rsidR="00CE5096" w:rsidRPr="006B4112" w:rsidRDefault="007131EB" w:rsidP="006B41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FC8E" w14:textId="77777777" w:rsidR="006B4112" w:rsidRDefault="006B41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1354" w14:textId="77777777" w:rsidR="007131EB" w:rsidRDefault="007131EB">
      <w:pPr>
        <w:spacing w:after="0" w:line="240" w:lineRule="auto"/>
      </w:pPr>
      <w:r>
        <w:separator/>
      </w:r>
    </w:p>
  </w:footnote>
  <w:footnote w:type="continuationSeparator" w:id="0">
    <w:p w14:paraId="479D1C25" w14:textId="77777777" w:rsidR="007131EB" w:rsidRDefault="0071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D150" w14:textId="77777777" w:rsidR="006B4112" w:rsidRDefault="006B41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077F" w14:textId="77777777" w:rsidR="006B4112" w:rsidRDefault="006B411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8E75" w14:textId="77777777" w:rsidR="006B4112" w:rsidRDefault="006B41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5133C"/>
    <w:rsid w:val="00051404"/>
    <w:rsid w:val="00074084"/>
    <w:rsid w:val="000876A6"/>
    <w:rsid w:val="000D037D"/>
    <w:rsid w:val="000F41E7"/>
    <w:rsid w:val="0015712E"/>
    <w:rsid w:val="00165698"/>
    <w:rsid w:val="001935A1"/>
    <w:rsid w:val="001C29B6"/>
    <w:rsid w:val="00241BC7"/>
    <w:rsid w:val="002739CA"/>
    <w:rsid w:val="002936FA"/>
    <w:rsid w:val="002D26CE"/>
    <w:rsid w:val="002F0335"/>
    <w:rsid w:val="00340C53"/>
    <w:rsid w:val="003A09F7"/>
    <w:rsid w:val="003E28C6"/>
    <w:rsid w:val="00427B9D"/>
    <w:rsid w:val="0047038D"/>
    <w:rsid w:val="004C6732"/>
    <w:rsid w:val="00510AD2"/>
    <w:rsid w:val="005E6D01"/>
    <w:rsid w:val="00607BA5"/>
    <w:rsid w:val="006455B6"/>
    <w:rsid w:val="006B4112"/>
    <w:rsid w:val="006C5430"/>
    <w:rsid w:val="007131EB"/>
    <w:rsid w:val="00757E44"/>
    <w:rsid w:val="007870DE"/>
    <w:rsid w:val="007C16DF"/>
    <w:rsid w:val="007D28A1"/>
    <w:rsid w:val="008178B0"/>
    <w:rsid w:val="008720E6"/>
    <w:rsid w:val="009350C2"/>
    <w:rsid w:val="00995FFB"/>
    <w:rsid w:val="009F51CF"/>
    <w:rsid w:val="00A5590D"/>
    <w:rsid w:val="00A659AE"/>
    <w:rsid w:val="00AC18CD"/>
    <w:rsid w:val="00AC6FA6"/>
    <w:rsid w:val="00B02E4D"/>
    <w:rsid w:val="00BF1CA1"/>
    <w:rsid w:val="00C02429"/>
    <w:rsid w:val="00C53CB6"/>
    <w:rsid w:val="00D17F54"/>
    <w:rsid w:val="00D3777A"/>
    <w:rsid w:val="00D40DB3"/>
    <w:rsid w:val="00D716BA"/>
    <w:rsid w:val="00D75E40"/>
    <w:rsid w:val="00DF231D"/>
    <w:rsid w:val="00E07FA4"/>
    <w:rsid w:val="00E71756"/>
    <w:rsid w:val="00E75D39"/>
    <w:rsid w:val="00F210AA"/>
    <w:rsid w:val="00F27678"/>
    <w:rsid w:val="00F700C2"/>
    <w:rsid w:val="00FA60CE"/>
    <w:rsid w:val="00FC34BA"/>
    <w:rsid w:val="00FE556B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B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27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B9D"/>
  </w:style>
  <w:style w:type="paragraph" w:styleId="NormalWeb">
    <w:name w:val="Normal (Web)"/>
    <w:basedOn w:val="Normal"/>
    <w:uiPriority w:val="99"/>
    <w:semiHidden/>
    <w:unhideWhenUsed/>
    <w:rsid w:val="006B41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27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B9D"/>
  </w:style>
  <w:style w:type="table" w:styleId="Grilledutableau">
    <w:name w:val="Table Grid"/>
    <w:basedOn w:val="TableauNormal"/>
    <w:uiPriority w:val="39"/>
    <w:rsid w:val="00427B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7Couleur-Accentuation1">
    <w:name w:val="List Table 7 Colorful Accent 1"/>
    <w:basedOn w:val="TableauNormal"/>
    <w:uiPriority w:val="52"/>
    <w:rsid w:val="00FC34B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427B9D"/>
    <w:rPr>
      <w:color w:val="808080"/>
    </w:rPr>
  </w:style>
  <w:style w:type="table" w:customStyle="1" w:styleId="AG2RTable">
    <w:name w:val="AG2RTable"/>
    <w:basedOn w:val="TableauNormal"/>
    <w:uiPriority w:val="99"/>
    <w:rsid w:val="00427B9D"/>
    <w:pPr>
      <w:spacing w:after="0" w:line="240" w:lineRule="auto"/>
    </w:pPr>
    <w:rPr>
      <w:rFonts w:ascii="Arial" w:hAnsi="Arial"/>
      <w:sz w:val="20"/>
    </w:rPr>
    <w:tblPr>
      <w:tblStyleRow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cPr>
      <w:shd w:val="clear" w:color="auto" w:fill="FFFFFF" w:themeFill="background1"/>
    </w:tcPr>
    <w:tblStylePr w:type="firstRow">
      <w:rPr>
        <w:b/>
        <w:color w:val="FFFFFF" w:themeColor="background1"/>
      </w:rPr>
      <w:tblPr/>
      <w:tcPr>
        <w:shd w:val="clear" w:color="auto" w:fill="4472C4" w:themeFill="accent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cBorders>
        <w:shd w:val="clear" w:color="auto" w:fill="B4C6E7" w:themeFill="accent1" w:themeFillTint="66"/>
      </w:tcPr>
    </w:tblStylePr>
  </w:style>
  <w:style w:type="table" w:customStyle="1" w:styleId="TabUpsys">
    <w:name w:val="TabUpsys"/>
    <w:basedOn w:val="Grilledutableau"/>
    <w:uiPriority w:val="99"/>
    <w:rsid w:val="00427B9D"/>
    <w:pPr>
      <w:spacing w:after="120" w:line="264" w:lineRule="auto"/>
    </w:pPr>
    <w:rPr>
      <w:rFonts w:eastAsiaTheme="minorEastAsia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AD47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70AD47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427B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427B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AG2RTitre">
    <w:name w:val="AG2RTitre"/>
    <w:basedOn w:val="Normal"/>
    <w:link w:val="AG2RTitreCar"/>
    <w:qFormat/>
    <w:rsid w:val="00427B9D"/>
    <w:pPr>
      <w:pBdr>
        <w:bottom w:val="single" w:sz="12" w:space="1" w:color="00B0F0"/>
      </w:pBdr>
      <w:spacing w:line="240" w:lineRule="auto"/>
    </w:pPr>
    <w:rPr>
      <w:rFonts w:ascii="Arial" w:hAnsi="Arial" w:cs="Arial"/>
      <w:b/>
      <w:color w:val="381A0A"/>
      <w:sz w:val="28"/>
    </w:rPr>
  </w:style>
  <w:style w:type="character" w:customStyle="1" w:styleId="AG2RTitreCar">
    <w:name w:val="AG2RTitre Car"/>
    <w:basedOn w:val="Policepardfaut"/>
    <w:link w:val="AG2RTitre"/>
    <w:rsid w:val="00427B9D"/>
    <w:rPr>
      <w:rFonts w:ascii="Arial" w:hAnsi="Arial" w:cs="Arial"/>
      <w:b/>
      <w:color w:val="381A0A"/>
      <w:sz w:val="28"/>
    </w:rPr>
  </w:style>
  <w:style w:type="paragraph" w:customStyle="1" w:styleId="AG2RTitre2">
    <w:name w:val="AG2RTitre2"/>
    <w:basedOn w:val="Normal"/>
    <w:link w:val="AG2RTitre2Car"/>
    <w:qFormat/>
    <w:rsid w:val="00427B9D"/>
    <w:rPr>
      <w:rFonts w:ascii="Arial" w:hAnsi="Arial" w:cs="Arial"/>
      <w:b/>
      <w:bCs/>
      <w:color w:val="00B0F0"/>
      <w:sz w:val="28"/>
      <w:szCs w:val="36"/>
    </w:rPr>
  </w:style>
  <w:style w:type="character" w:customStyle="1" w:styleId="AG2RTitre2Car">
    <w:name w:val="AG2RTitre2 Car"/>
    <w:basedOn w:val="Policepardfaut"/>
    <w:link w:val="AG2RTitre2"/>
    <w:rsid w:val="00427B9D"/>
    <w:rPr>
      <w:rFonts w:ascii="Arial" w:hAnsi="Arial" w:cs="Arial"/>
      <w:b/>
      <w:bCs/>
      <w:color w:val="00B0F0"/>
      <w:sz w:val="28"/>
      <w:szCs w:val="36"/>
    </w:rPr>
  </w:style>
  <w:style w:type="character" w:customStyle="1" w:styleId="fontstyle01">
    <w:name w:val="fontstyle01"/>
    <w:basedOn w:val="Policepardfaut"/>
    <w:rsid w:val="00427B9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r\Documents\Mod&#232;les%20Office%20personnalis&#233;s\AG2RTeoPage0-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AG2RTeoPage0-entete.dotx</Template>
  <TotalTime>62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Xavier Di Majo</cp:lastModifiedBy>
  <cp:revision>32</cp:revision>
  <dcterms:created xsi:type="dcterms:W3CDTF">2020-06-02T12:26:00Z</dcterms:created>
  <dcterms:modified xsi:type="dcterms:W3CDTF">2022-02-25T09:35:00Z</dcterms:modified>
</cp:coreProperties>
</file>