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E6270" w14:textId="1B0569A0" w:rsidR="006B4112" w:rsidRDefault="001F67E5" w:rsidP="000543CE">
      <w:pPr>
        <w:pStyle w:val="AG2RTitre"/>
        <w:rPr>
          <w:lang w:eastAsia="fr-FR"/>
        </w:rPr>
      </w:pPr>
      <w:r>
        <w:rPr>
          <w:lang w:eastAsia="fr-FR"/>
        </w:rPr>
        <w:t>Quelque</w:t>
      </w:r>
      <w:r w:rsidR="00FC34BA">
        <w:rPr>
          <w:lang w:eastAsia="fr-FR"/>
        </w:rPr>
        <w:t xml:space="preserve">s Problématiques </w:t>
      </w:r>
      <w:r>
        <w:rPr>
          <w:lang w:eastAsia="fr-FR"/>
        </w:rPr>
        <w:t xml:space="preserve">Identifiées </w:t>
      </w:r>
      <w:r w:rsidR="00FC34BA" w:rsidRPr="0018159E">
        <w:rPr>
          <w:lang w:eastAsia="fr-FR"/>
        </w:rPr>
        <w:t>:</w:t>
      </w:r>
    </w:p>
    <w:tbl>
      <w:tblPr>
        <w:tblStyle w:val="AG2RTable"/>
        <w:tblpPr w:leftFromText="141" w:rightFromText="141" w:vertAnchor="text" w:horzAnchor="margin" w:tblpY="648"/>
        <w:tblOverlap w:val="never"/>
        <w:tblW w:w="0" w:type="auto"/>
        <w:tblLayout w:type="fixed"/>
        <w:tblLook w:val="0420" w:firstRow="1" w:lastRow="0" w:firstColumn="0" w:lastColumn="0" w:noHBand="0" w:noVBand="1"/>
      </w:tblPr>
      <w:tblGrid>
        <w:gridCol w:w="4106"/>
        <w:gridCol w:w="9888"/>
      </w:tblGrid>
      <w:tr w:rsidR="007D48BF" w14:paraId="03ED7559" w14:textId="77777777" w:rsidTr="007D4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4106" w:type="dxa"/>
          </w:tcPr>
          <w:p w14:paraId="01991F92" w14:textId="5FA37373" w:rsidR="007D48BF" w:rsidRPr="002F0335" w:rsidRDefault="007D48BF" w:rsidP="00065D71">
            <w:pPr>
              <w:jc w:val="center"/>
              <w:rPr>
                <w:rFonts w:ascii="Arial" w:eastAsia="Times New Roman" w:hAnsi="Arial" w:cs="Times New Roman"/>
                <w:b w:val="0"/>
                <w:lang w:eastAsia="fr-FR"/>
              </w:rPr>
            </w:pPr>
            <w:r w:rsidRPr="002F0335">
              <w:rPr>
                <w:rFonts w:ascii="Arial" w:eastAsia="Times New Roman" w:hAnsi="Arial" w:cs="Times New Roman"/>
                <w:lang w:eastAsia="fr-FR"/>
              </w:rPr>
              <w:t xml:space="preserve">Pilier </w:t>
            </w:r>
            <w:r w:rsidR="00065D71">
              <w:rPr>
                <w:rFonts w:ascii="Arial" w:eastAsia="Times New Roman" w:hAnsi="Arial" w:cs="Times New Roman"/>
                <w:lang w:eastAsia="fr-FR"/>
              </w:rPr>
              <w:t xml:space="preserve">ou enjeu </w:t>
            </w:r>
            <w:r w:rsidRPr="002F0335">
              <w:rPr>
                <w:rFonts w:ascii="Arial" w:eastAsia="Times New Roman" w:hAnsi="Arial" w:cs="Times New Roman"/>
                <w:lang w:eastAsia="fr-FR"/>
              </w:rPr>
              <w:t>Patrimonial</w:t>
            </w:r>
          </w:p>
        </w:tc>
        <w:tc>
          <w:tcPr>
            <w:tcW w:w="9888" w:type="dxa"/>
          </w:tcPr>
          <w:p w14:paraId="6A5CC48E" w14:textId="77777777" w:rsidR="007D48BF" w:rsidRPr="002F0335" w:rsidRDefault="007D48BF" w:rsidP="00065D71">
            <w:pPr>
              <w:jc w:val="center"/>
              <w:rPr>
                <w:rFonts w:ascii="Arial" w:eastAsia="Times New Roman" w:hAnsi="Arial" w:cs="Times New Roman"/>
                <w:b w:val="0"/>
                <w:lang w:eastAsia="fr-FR"/>
              </w:rPr>
            </w:pPr>
            <w:r w:rsidRPr="002F0335">
              <w:rPr>
                <w:rFonts w:ascii="Arial" w:eastAsia="Times New Roman" w:hAnsi="Arial" w:cs="Times New Roman"/>
                <w:lang w:eastAsia="fr-FR"/>
              </w:rPr>
              <w:t>Problématiques</w:t>
            </w:r>
          </w:p>
        </w:tc>
      </w:tr>
      <w:tr w:rsidR="007D48BF" w14:paraId="78322483" w14:textId="77777777" w:rsidTr="007D48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4106" w:type="dxa"/>
          </w:tcPr>
          <w:p w14:paraId="47BB9CA4" w14:textId="77777777" w:rsidR="007D48BF" w:rsidRPr="0047038D" w:rsidRDefault="007D48BF" w:rsidP="007D48BF">
            <w:pPr>
              <w:rPr>
                <w:rFonts w:ascii="Arial" w:eastAsia="Times New Roman" w:hAnsi="Arial" w:cs="Times New Roman"/>
                <w:b/>
                <w:lang w:eastAsia="fr-FR"/>
              </w:rPr>
            </w:pP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fldChar w:fldCharType="begin"/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instrText xml:space="preserve"> MERGEFIELD TableStart:Problemes </w:instrText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fldChar w:fldCharType="end"/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fldChar w:fldCharType="begin"/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instrText xml:space="preserve"> TA</w:instrText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fldChar w:fldCharType="begin"/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instrText xml:space="preserve"> </w:instrText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fldChar w:fldCharType="begin"/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instrText xml:space="preserve">  </w:instrText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fldChar w:fldCharType="end"/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instrText xml:space="preserve"> </w:instrText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fldChar w:fldCharType="end"/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instrText xml:space="preserve"> </w:instrText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fldChar w:fldCharType="end"/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fldChar w:fldCharType="begin"/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instrText xml:space="preserve"> MERGEFIELD Type </w:instrText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fldChar w:fldCharType="end"/>
            </w:r>
          </w:p>
        </w:tc>
        <w:tc>
          <w:tcPr>
            <w:tcW w:w="9888" w:type="dxa"/>
          </w:tcPr>
          <w:p w14:paraId="03751A18" w14:textId="77777777" w:rsidR="007D48BF" w:rsidRPr="00051404" w:rsidRDefault="007D48BF" w:rsidP="007D48BF">
            <w:pPr>
              <w:rPr>
                <w:rFonts w:ascii="Arial" w:eastAsia="Times New Roman" w:hAnsi="Arial" w:cs="Times New Roman"/>
                <w:b/>
                <w:color w:val="7F7F7F" w:themeColor="text1" w:themeTint="80"/>
                <w:lang w:eastAsia="fr-FR"/>
              </w:rPr>
            </w:pP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fldChar w:fldCharType="begin"/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instrText xml:space="preserve"> MERGEFIELD Titre </w:instrText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fldChar w:fldCharType="end"/>
            </w:r>
          </w:p>
          <w:p w14:paraId="3E76CE61" w14:textId="77777777" w:rsidR="007D48BF" w:rsidRPr="000D0D7F" w:rsidRDefault="007D48BF" w:rsidP="007D48BF">
            <w:pPr>
              <w:rPr>
                <w:rFonts w:ascii="Arial" w:eastAsia="Times New Roman" w:hAnsi="Arial" w:cs="Times New Roman"/>
                <w:bCs/>
                <w:color w:val="595959" w:themeColor="text1" w:themeTint="A6"/>
                <w:lang w:eastAsia="fr-FR"/>
              </w:rPr>
            </w:pPr>
            <w:r w:rsidRPr="000D0D7F">
              <w:rPr>
                <w:rFonts w:ascii="Arial" w:eastAsia="Times New Roman" w:hAnsi="Arial" w:cs="Times New Roman"/>
                <w:bCs/>
                <w:color w:val="595959" w:themeColor="text1" w:themeTint="A6"/>
                <w:lang w:eastAsia="fr-FR"/>
              </w:rPr>
              <w:fldChar w:fldCharType="begin"/>
            </w:r>
            <w:r w:rsidRPr="000D0D7F">
              <w:rPr>
                <w:rFonts w:ascii="Arial" w:eastAsia="Times New Roman" w:hAnsi="Arial" w:cs="Times New Roman"/>
                <w:bCs/>
                <w:color w:val="595959" w:themeColor="text1" w:themeTint="A6"/>
                <w:lang w:eastAsia="fr-FR"/>
              </w:rPr>
              <w:instrText xml:space="preserve"> MERGEFIELD Detail </w:instrText>
            </w:r>
            <w:r w:rsidRPr="000D0D7F">
              <w:rPr>
                <w:rFonts w:ascii="Arial" w:eastAsia="Times New Roman" w:hAnsi="Arial" w:cs="Times New Roman"/>
                <w:bCs/>
                <w:color w:val="595959" w:themeColor="text1" w:themeTint="A6"/>
                <w:lang w:eastAsia="fr-FR"/>
              </w:rPr>
              <w:fldChar w:fldCharType="end"/>
            </w:r>
          </w:p>
          <w:p w14:paraId="6ED839E6" w14:textId="77777777" w:rsidR="007D48BF" w:rsidRPr="0047038D" w:rsidRDefault="007D48BF" w:rsidP="007D48BF">
            <w:pPr>
              <w:rPr>
                <w:rFonts w:ascii="Arial" w:eastAsia="Times New Roman" w:hAnsi="Arial" w:cs="Times New Roman"/>
                <w:b/>
                <w:lang w:eastAsia="fr-FR"/>
              </w:rPr>
            </w:pP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fldChar w:fldCharType="begin"/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instrText xml:space="preserve"> MERGEFIELD TableEnd:Problemes </w:instrText>
            </w:r>
            <w:r w:rsidRPr="0047038D">
              <w:rPr>
                <w:rFonts w:ascii="Arial" w:eastAsia="Times New Roman" w:hAnsi="Arial" w:cs="Times New Roman"/>
                <w:b/>
                <w:lang w:eastAsia="fr-FR"/>
              </w:rPr>
              <w:fldChar w:fldCharType="end"/>
            </w:r>
          </w:p>
        </w:tc>
      </w:tr>
    </w:tbl>
    <w:p w14:paraId="1D27DCD0" w14:textId="24224543" w:rsidR="007D48BF" w:rsidRDefault="007D48BF" w:rsidP="007D48BF">
      <w:pPr>
        <w:rPr>
          <w:lang w:eastAsia="fr-FR"/>
        </w:rPr>
      </w:pPr>
    </w:p>
    <w:sectPr w:rsidR="007D48BF" w:rsidSect="000876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6E8D70" w14:textId="77777777" w:rsidR="003A7A16" w:rsidRDefault="003A7A16">
      <w:pPr>
        <w:spacing w:after="0" w:line="240" w:lineRule="auto"/>
      </w:pPr>
      <w:r>
        <w:separator/>
      </w:r>
    </w:p>
  </w:endnote>
  <w:endnote w:type="continuationSeparator" w:id="0">
    <w:p w14:paraId="1B93D0A7" w14:textId="77777777" w:rsidR="003A7A16" w:rsidRDefault="003A7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A01D9" w14:textId="77777777" w:rsidR="006B4112" w:rsidRDefault="006B411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4839B" w14:textId="12B81CD1" w:rsidR="00CE5096" w:rsidRPr="006B4112" w:rsidRDefault="003A7A16" w:rsidP="006B411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EFC8E" w14:textId="77777777" w:rsidR="006B4112" w:rsidRDefault="006B41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33962" w14:textId="77777777" w:rsidR="003A7A16" w:rsidRDefault="003A7A16">
      <w:pPr>
        <w:spacing w:after="0" w:line="240" w:lineRule="auto"/>
      </w:pPr>
      <w:r>
        <w:separator/>
      </w:r>
    </w:p>
  </w:footnote>
  <w:footnote w:type="continuationSeparator" w:id="0">
    <w:p w14:paraId="1CB4AD74" w14:textId="77777777" w:rsidR="003A7A16" w:rsidRDefault="003A7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AD150" w14:textId="77777777" w:rsidR="006B4112" w:rsidRDefault="006B411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1077F" w14:textId="77777777" w:rsidR="006B4112" w:rsidRDefault="006B411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28E75" w14:textId="77777777" w:rsidR="006B4112" w:rsidRDefault="006B411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linkStyles/>
  <w:defaultTabStop w:val="708"/>
  <w:hyphenationZone w:val="425"/>
  <w:defaultTableStyle w:val="AG2RTable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A1"/>
    <w:rsid w:val="00007752"/>
    <w:rsid w:val="00007E51"/>
    <w:rsid w:val="00051404"/>
    <w:rsid w:val="000543CE"/>
    <w:rsid w:val="00065D71"/>
    <w:rsid w:val="00074084"/>
    <w:rsid w:val="000876A6"/>
    <w:rsid w:val="000D037D"/>
    <w:rsid w:val="000D0D7F"/>
    <w:rsid w:val="00165698"/>
    <w:rsid w:val="001C29B6"/>
    <w:rsid w:val="001F67E5"/>
    <w:rsid w:val="00241BC7"/>
    <w:rsid w:val="002936FA"/>
    <w:rsid w:val="002A2D05"/>
    <w:rsid w:val="002D26CE"/>
    <w:rsid w:val="002F0335"/>
    <w:rsid w:val="00340C53"/>
    <w:rsid w:val="003A7A16"/>
    <w:rsid w:val="0047038D"/>
    <w:rsid w:val="00494F61"/>
    <w:rsid w:val="004C6732"/>
    <w:rsid w:val="00582B05"/>
    <w:rsid w:val="005A5525"/>
    <w:rsid w:val="00607BA5"/>
    <w:rsid w:val="006924C4"/>
    <w:rsid w:val="006B4112"/>
    <w:rsid w:val="007430B9"/>
    <w:rsid w:val="007C16DF"/>
    <w:rsid w:val="007D28A1"/>
    <w:rsid w:val="007D48BF"/>
    <w:rsid w:val="008671FC"/>
    <w:rsid w:val="008D7B02"/>
    <w:rsid w:val="00932DE4"/>
    <w:rsid w:val="009F51CF"/>
    <w:rsid w:val="00A91BD0"/>
    <w:rsid w:val="00AC18CD"/>
    <w:rsid w:val="00AC6FA6"/>
    <w:rsid w:val="00B02E4D"/>
    <w:rsid w:val="00BF4B1C"/>
    <w:rsid w:val="00C53CB6"/>
    <w:rsid w:val="00D3777A"/>
    <w:rsid w:val="00D40DB3"/>
    <w:rsid w:val="00D449B1"/>
    <w:rsid w:val="00D716BA"/>
    <w:rsid w:val="00DF231D"/>
    <w:rsid w:val="00E512E9"/>
    <w:rsid w:val="00E526F4"/>
    <w:rsid w:val="00ED79CC"/>
    <w:rsid w:val="00FA60CE"/>
    <w:rsid w:val="00FC34BA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271F"/>
  <w15:chartTrackingRefBased/>
  <w15:docId w15:val="{21E7A9EB-F885-4EB1-8C41-0FAAA2B7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8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D4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48BF"/>
  </w:style>
  <w:style w:type="paragraph" w:styleId="NormalWeb">
    <w:name w:val="Normal (Web)"/>
    <w:basedOn w:val="Normal"/>
    <w:uiPriority w:val="99"/>
    <w:semiHidden/>
    <w:unhideWhenUsed/>
    <w:rsid w:val="006B41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D4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D48BF"/>
  </w:style>
  <w:style w:type="table" w:styleId="Grilledutableau">
    <w:name w:val="Table Grid"/>
    <w:basedOn w:val="TableauNormal"/>
    <w:uiPriority w:val="39"/>
    <w:rsid w:val="007D48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iste7Couleur-Accentuation1">
    <w:name w:val="List Table 7 Colorful Accent 1"/>
    <w:basedOn w:val="TableauNormal"/>
    <w:uiPriority w:val="52"/>
    <w:rsid w:val="00FC34B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Textedelespacerserv">
    <w:name w:val="Placeholder Text"/>
    <w:basedOn w:val="Policepardfaut"/>
    <w:uiPriority w:val="99"/>
    <w:semiHidden/>
    <w:rsid w:val="007D48BF"/>
    <w:rPr>
      <w:color w:val="808080"/>
    </w:rPr>
  </w:style>
  <w:style w:type="table" w:customStyle="1" w:styleId="AG2RTable">
    <w:name w:val="AG2RTable"/>
    <w:basedOn w:val="TableauNormal"/>
    <w:uiPriority w:val="99"/>
    <w:rsid w:val="007D48BF"/>
    <w:pPr>
      <w:spacing w:after="0" w:line="240" w:lineRule="auto"/>
    </w:pPr>
    <w:tblPr>
      <w:tblStyleRow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cPr>
      <w:shd w:val="clear" w:color="auto" w:fill="FFFFFF" w:themeFill="background1"/>
    </w:tcPr>
    <w:tblStylePr w:type="firstRow">
      <w:rPr>
        <w:b/>
        <w:color w:val="FFFFFF" w:themeColor="background1"/>
      </w:rPr>
      <w:tblPr/>
      <w:tcPr>
        <w:shd w:val="clear" w:color="auto" w:fill="4472C4" w:themeFill="accent1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cBorders>
        <w:shd w:val="clear" w:color="auto" w:fill="B4C6E7" w:themeFill="accent1" w:themeFillTint="66"/>
      </w:tcPr>
    </w:tblStylePr>
  </w:style>
  <w:style w:type="table" w:customStyle="1" w:styleId="TabUpsys">
    <w:name w:val="TabUpsys"/>
    <w:basedOn w:val="Grilledutableau"/>
    <w:uiPriority w:val="99"/>
    <w:rsid w:val="007D48BF"/>
    <w:pPr>
      <w:spacing w:after="120" w:line="264" w:lineRule="auto"/>
    </w:pPr>
    <w:rPr>
      <w:rFonts w:eastAsiaTheme="minorEastAsia"/>
      <w:color w:val="000000" w:themeColor="text1" w:themeShade="BF"/>
      <w:sz w:val="20"/>
      <w:szCs w:val="20"/>
      <w:lang w:eastAsia="fr-FR"/>
    </w:rPr>
    <w:tblPr>
      <w:tblStyleRowBandSize w:val="1"/>
      <w:tblStyleColBandSize w:val="1"/>
      <w:tblInd w:w="0" w:type="dxa"/>
    </w:tblPr>
    <w:tcPr>
      <w:shd w:val="clear" w:color="auto" w:fill="D9D9D9" w:themeFill="background1" w:themeFillShade="D9"/>
    </w:tcPr>
    <w:tblStylePr w:type="firstRow">
      <w:pPr>
        <w:wordWrap/>
        <w:jc w:val="left"/>
      </w:pPr>
      <w:rPr>
        <w:rFonts w:ascii="Calibri" w:hAnsi="Calibri"/>
        <w:b/>
        <w:bCs/>
        <w:color w:val="FFFFFF" w:themeColor="background1"/>
        <w:sz w:val="20"/>
      </w:rPr>
      <w:tblPr>
        <w:tblCellSpacing w:w="0" w:type="nil"/>
      </w:tblPr>
      <w:trPr>
        <w:tblCellSpacing w:w="0" w:type="nil"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0AD47" w:themeFill="accent6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  <w:contextualSpacing w:val="0"/>
        <w:jc w:val="left"/>
      </w:pPr>
      <w:rPr>
        <w:rFonts w:ascii="Calibri" w:hAnsi="Calibri"/>
        <w:b/>
        <w:bCs/>
        <w:color w:val="FFFFFF" w:themeColor="background1"/>
        <w:sz w:val="20"/>
      </w:rPr>
      <w:tblPr>
        <w:tblCellSpacing w:w="0" w:type="nil"/>
      </w:tblPr>
      <w:trPr>
        <w:tblCellSpacing w:w="0" w:type="nil"/>
      </w:trPr>
      <w:tcPr>
        <w:shd w:val="clear" w:color="auto" w:fill="70AD47" w:themeFill="accent6"/>
      </w:tcPr>
    </w:tblStylePr>
    <w:tblStylePr w:type="firstCol">
      <w:pPr>
        <w:jc w:val="left"/>
      </w:pPr>
      <w:rPr>
        <w:rFonts w:ascii="Calibri" w:hAnsi="Calibri"/>
        <w:b w:val="0"/>
        <w:bCs/>
        <w:color w:val="000000" w:themeColor="text1"/>
      </w:rPr>
    </w:tblStylePr>
    <w:tblStylePr w:type="lastCol">
      <w:rPr>
        <w:rFonts w:ascii="Calibri" w:hAnsi="Calibri"/>
        <w:b w:val="0"/>
        <w:bCs/>
        <w:color w:val="000000" w:themeColor="text1"/>
        <w:sz w:val="20"/>
      </w:rPr>
    </w:tblStylePr>
    <w:tblStylePr w:type="band1Vert">
      <w:rPr>
        <w:color w:val="000000" w:themeColor="text1" w:themeShade="BF"/>
      </w:rPr>
    </w:tblStylePr>
    <w:tblStylePr w:type="band1Horz">
      <w:pPr>
        <w:wordWrap/>
        <w:jc w:val="left"/>
      </w:pPr>
      <w:rPr>
        <w:rFonts w:ascii="Calibri" w:hAnsi="Calibri"/>
        <w:color w:val="000000" w:themeColor="text1" w:themeShade="BF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FFFFF"/>
      </w:tcPr>
    </w:tblStylePr>
    <w:tblStylePr w:type="band2Horz">
      <w:pPr>
        <w:wordWrap/>
        <w:jc w:val="left"/>
      </w:pPr>
      <w:rPr>
        <w:rFonts w:ascii="Calibri" w:hAnsi="Calibri"/>
        <w:color w:val="auto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CCCCCC" w:themeFill="text1" w:themeFillTint="33"/>
      </w:tcPr>
    </w:tblStylePr>
  </w:style>
  <w:style w:type="table" w:styleId="Tableausimple1">
    <w:name w:val="Plain Table 1"/>
    <w:basedOn w:val="TableauNormal"/>
    <w:uiPriority w:val="41"/>
    <w:rsid w:val="007D48B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5">
    <w:name w:val="Plain Table 5"/>
    <w:basedOn w:val="TableauNormal"/>
    <w:uiPriority w:val="45"/>
    <w:rsid w:val="007D48B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AG2RTitre">
    <w:name w:val="AG2RTitre"/>
    <w:basedOn w:val="Normal"/>
    <w:link w:val="AG2RTitreCar"/>
    <w:qFormat/>
    <w:rsid w:val="007D48BF"/>
    <w:pPr>
      <w:pBdr>
        <w:bottom w:val="single" w:sz="12" w:space="1" w:color="00B0F0"/>
      </w:pBdr>
      <w:spacing w:line="240" w:lineRule="auto"/>
    </w:pPr>
    <w:rPr>
      <w:rFonts w:ascii="Arial" w:hAnsi="Arial" w:cs="Arial"/>
      <w:b/>
      <w:color w:val="381A0A"/>
      <w:sz w:val="28"/>
    </w:rPr>
  </w:style>
  <w:style w:type="character" w:customStyle="1" w:styleId="AG2RTitreCar">
    <w:name w:val="AG2RTitre Car"/>
    <w:basedOn w:val="Policepardfaut"/>
    <w:link w:val="AG2RTitre"/>
    <w:rsid w:val="007D48BF"/>
    <w:rPr>
      <w:rFonts w:ascii="Arial" w:hAnsi="Arial" w:cs="Arial"/>
      <w:b/>
      <w:color w:val="381A0A"/>
      <w:sz w:val="28"/>
    </w:rPr>
  </w:style>
  <w:style w:type="paragraph" w:customStyle="1" w:styleId="AG2RTitre2">
    <w:name w:val="AG2RTitre2"/>
    <w:basedOn w:val="Normal"/>
    <w:link w:val="AG2RTitre2Car"/>
    <w:qFormat/>
    <w:rsid w:val="007D48BF"/>
    <w:rPr>
      <w:rFonts w:ascii="Arial" w:hAnsi="Arial" w:cs="Arial"/>
      <w:b/>
      <w:bCs/>
      <w:color w:val="00B0F0"/>
      <w:sz w:val="28"/>
      <w:szCs w:val="36"/>
    </w:rPr>
  </w:style>
  <w:style w:type="character" w:customStyle="1" w:styleId="AG2RTitre2Car">
    <w:name w:val="AG2RTitre2 Car"/>
    <w:basedOn w:val="Policepardfaut"/>
    <w:link w:val="AG2RTitre2"/>
    <w:rsid w:val="007D48BF"/>
    <w:rPr>
      <w:rFonts w:ascii="Arial" w:hAnsi="Arial" w:cs="Arial"/>
      <w:b/>
      <w:bCs/>
      <w:color w:val="00B0F0"/>
      <w:sz w:val="28"/>
      <w:szCs w:val="36"/>
    </w:rPr>
  </w:style>
  <w:style w:type="character" w:customStyle="1" w:styleId="fontstyle01">
    <w:name w:val="fontstyle01"/>
    <w:basedOn w:val="Policepardfaut"/>
    <w:rsid w:val="007D48B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er\Documents\Mod&#232;les%20Office%20personnalis&#233;s\AG2RTeoPage0-ente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AG2RTeoPage0-entete.dotx</Template>
  <TotalTime>60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BAYSSIERE Stephan</cp:lastModifiedBy>
  <cp:revision>31</cp:revision>
  <dcterms:created xsi:type="dcterms:W3CDTF">2020-06-02T12:26:00Z</dcterms:created>
  <dcterms:modified xsi:type="dcterms:W3CDTF">2021-09-24T06:22:00Z</dcterms:modified>
</cp:coreProperties>
</file>